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2160" w:firstLine="72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46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  <w:vertAlign w:val="superscript"/>
        </w:rPr>
        <w:t xml:space="preserve">th</w:t>
      </w: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Snowstorm Special</w:t>
      </w:r>
    </w:p>
    <w:p>
      <w:pPr>
        <w:keepNext w:val="true"/>
        <w:keepLines w:val="true"/>
        <w:spacing w:before="240" w:after="0" w:line="259"/>
        <w:ind w:right="0" w:left="2160" w:firstLine="72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  <w:t xml:space="preserve">     February 15 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Open Chess Tournament</w:t>
        <w:tab/>
        <w:t xml:space="preserve">           4 Round Swiss System</w:t>
        <w:tab/>
        <w:tab/>
        <w:t xml:space="preserve">USCF Rated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Location: The Church of the Holy Cross Parish Hall, 299 Seven Farms Drive, Daniel Island, S.C. 29492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Prize Fund: $600 (guaranteed) plus trophy to winner.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One Open Section:   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-$250    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-$150;    top U1800  -$50    top U1600  -$50     top U1400   -$50    top U1200   -$50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Entry Fee: $25 ($20 if received by 2/12/20)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Free Entry to players rated 2200+ (with current USCF membership).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Registration: 8-9:15AM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Rounds: 9:30AM; Noon;  2:30PM;  and 4:30PM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Byes:  ½ point available, max 1 bye per player.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Time Control:  G/45; d5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All players must have chess set, board, notation pad, and a clock.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Contact/Entries info: send  to Corey Burton, 5 Summerfield Ct. Beaufort SC 29907.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allanon13@yahoo.com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Checks should be made out to ‘Corey Burton’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Online entry available at 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www.paypal.me/snowstorm2020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46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Snowstorm Special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 xml:space="preserve">        Entry Form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USCF ID# __________________________     Rating: 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Requested Bye _____________       Round 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llanon13@yahoo.com" Id="docRId0" Type="http://schemas.openxmlformats.org/officeDocument/2006/relationships/hyperlink" /><Relationship TargetMode="External" Target="http://www.paypal.me/snowstorm2020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